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6F" w:rsidRPr="009D1AA4" w:rsidRDefault="00017F6F" w:rsidP="00600EDC">
      <w:pPr>
        <w:jc w:val="center"/>
        <w:rPr>
          <w:b/>
          <w:bCs/>
          <w:lang w:val="hu-HU"/>
        </w:rPr>
      </w:pPr>
      <w:r w:rsidRPr="009D1AA4">
        <w:rPr>
          <w:b/>
          <w:bCs/>
          <w:lang w:val="hu-HU"/>
        </w:rPr>
        <w:t>Használati útmutató</w:t>
      </w:r>
    </w:p>
    <w:p w:rsidR="00017F6F" w:rsidRPr="009D1AA4" w:rsidRDefault="00017F6F">
      <w:pPr>
        <w:rPr>
          <w:lang w:val="hu-HU"/>
        </w:rPr>
      </w:pPr>
      <w:r w:rsidRPr="009D1AA4">
        <w:rPr>
          <w:b/>
          <w:bCs/>
          <w:lang w:val="hu-HU"/>
        </w:rPr>
        <w:t>Tartalom:</w:t>
      </w:r>
      <w:r w:rsidRPr="009D1AA4">
        <w:rPr>
          <w:b/>
          <w:bCs/>
          <w:lang w:val="hu-HU"/>
        </w:rPr>
        <w:br/>
        <w:t>1. réteg</w:t>
      </w:r>
      <w:r>
        <w:rPr>
          <w:lang w:val="hu-HU"/>
        </w:rPr>
        <w:t>: 65</w:t>
      </w:r>
      <w:r w:rsidRPr="009D1AA4">
        <w:rPr>
          <w:lang w:val="hu-HU"/>
        </w:rPr>
        <w:t>6 rész</w:t>
      </w:r>
      <w:r w:rsidRPr="009D1AA4">
        <w:rPr>
          <w:lang w:val="hu-HU"/>
        </w:rPr>
        <w:br/>
      </w:r>
      <w:r w:rsidRPr="009D1AA4">
        <w:rPr>
          <w:b/>
          <w:bCs/>
          <w:lang w:val="hu-HU"/>
        </w:rPr>
        <w:t>2. réteg</w:t>
      </w:r>
      <w:r>
        <w:rPr>
          <w:lang w:val="hu-HU"/>
        </w:rPr>
        <w:t>: 369</w:t>
      </w:r>
      <w:r w:rsidRPr="009D1AA4">
        <w:rPr>
          <w:lang w:val="hu-HU"/>
        </w:rPr>
        <w:t xml:space="preserve"> rész</w:t>
      </w:r>
      <w:r w:rsidRPr="009D1AA4">
        <w:rPr>
          <w:lang w:val="hu-HU"/>
        </w:rPr>
        <w:br/>
      </w:r>
      <w:r w:rsidRPr="009D1AA4">
        <w:rPr>
          <w:b/>
          <w:bCs/>
          <w:lang w:val="hu-HU"/>
        </w:rPr>
        <w:t>3. réteg (felhőkarcolók)</w:t>
      </w:r>
      <w:r>
        <w:rPr>
          <w:lang w:val="hu-HU"/>
        </w:rPr>
        <w:t>: 88</w:t>
      </w:r>
      <w:r w:rsidRPr="009D1AA4">
        <w:rPr>
          <w:lang w:val="hu-HU"/>
        </w:rPr>
        <w:t xml:space="preserve"> rész</w:t>
      </w:r>
      <w:r w:rsidRPr="009D1AA4">
        <w:rPr>
          <w:lang w:val="hu-HU"/>
        </w:rPr>
        <w:br/>
        <w:t>1 poszter történelmi eseményekkel</w:t>
      </w:r>
      <w:r w:rsidRPr="009D1AA4">
        <w:rPr>
          <w:lang w:val="hu-HU"/>
        </w:rPr>
        <w:br/>
        <w:t>kétoldalas ragasztószalag</w:t>
      </w:r>
      <w:r w:rsidRPr="009D1AA4">
        <w:rPr>
          <w:lang w:val="hu-HU"/>
        </w:rPr>
        <w:br/>
        <w:t>használati útmutató</w:t>
      </w:r>
    </w:p>
    <w:p w:rsidR="00017F6F" w:rsidRPr="009D1AA4" w:rsidRDefault="00017F6F">
      <w:pPr>
        <w:rPr>
          <w:lang w:val="hu-HU"/>
        </w:rPr>
      </w:pPr>
      <w:r w:rsidRPr="009D1AA4">
        <w:rPr>
          <w:b/>
          <w:bCs/>
          <w:lang w:val="hu-HU"/>
        </w:rPr>
        <w:t>Méretek:</w:t>
      </w:r>
      <w:r w:rsidRPr="009D1AA4">
        <w:rPr>
          <w:b/>
          <w:bCs/>
          <w:lang w:val="hu-HU"/>
        </w:rPr>
        <w:br/>
      </w:r>
      <w:r>
        <w:t>609 x 381 x 51 mm</w:t>
      </w:r>
    </w:p>
    <w:p w:rsidR="00017F6F" w:rsidRPr="009D1AA4" w:rsidRDefault="00017F6F" w:rsidP="00600EDC">
      <w:pPr>
        <w:pStyle w:val="ListParagraph"/>
        <w:numPr>
          <w:ilvl w:val="0"/>
          <w:numId w:val="1"/>
        </w:numPr>
        <w:rPr>
          <w:lang w:val="hu-HU"/>
        </w:rPr>
      </w:pPr>
      <w:r w:rsidRPr="009D1AA4">
        <w:rPr>
          <w:lang w:val="hu-HU"/>
        </w:rPr>
        <w:t>Réteg 1</w:t>
      </w:r>
      <w:r w:rsidRPr="009D1AA4">
        <w:rPr>
          <w:lang w:val="hu-HU"/>
        </w:rPr>
        <w:br/>
        <w:t xml:space="preserve">Történelmi térkép </w:t>
      </w:r>
      <w:r w:rsidRPr="009D1AA4">
        <w:rPr>
          <w:lang w:val="hu-HU"/>
        </w:rPr>
        <w:br/>
        <w:t>Figyelmeztetés: Bontsa ki és rakja össze az egyes rétegeket fokozatosan</w:t>
      </w:r>
      <w:r>
        <w:rPr>
          <w:lang w:val="hu-HU"/>
        </w:rPr>
        <w:t>,</w:t>
      </w:r>
      <w:r w:rsidRPr="009D1AA4">
        <w:rPr>
          <w:lang w:val="hu-HU"/>
        </w:rPr>
        <w:t xml:space="preserve"> egyiket a másik után, nehogy összekeveredjenek az egyes részek.</w:t>
      </w:r>
    </w:p>
    <w:p w:rsidR="00017F6F" w:rsidRPr="009D1AA4" w:rsidRDefault="00017F6F" w:rsidP="00EB4863">
      <w:pPr>
        <w:pStyle w:val="ListParagraph"/>
        <w:numPr>
          <w:ilvl w:val="0"/>
          <w:numId w:val="1"/>
        </w:numPr>
        <w:rPr>
          <w:lang w:val="hu-HU"/>
        </w:rPr>
      </w:pPr>
      <w:r w:rsidRPr="009D1AA4">
        <w:rPr>
          <w:lang w:val="hu-HU"/>
        </w:rPr>
        <w:t xml:space="preserve">Réteg 2 </w:t>
      </w:r>
      <w:r w:rsidRPr="009D1AA4">
        <w:rPr>
          <w:lang w:val="hu-HU"/>
        </w:rPr>
        <w:br/>
        <w:t>Táj</w:t>
      </w:r>
    </w:p>
    <w:p w:rsidR="00017F6F" w:rsidRPr="009D1AA4" w:rsidRDefault="00017F6F" w:rsidP="006B0125">
      <w:pPr>
        <w:pStyle w:val="ListParagraph"/>
        <w:rPr>
          <w:lang w:val="hu-HU"/>
        </w:rPr>
      </w:pPr>
      <w:r w:rsidRPr="009D1AA4">
        <w:rPr>
          <w:lang w:val="hu-HU"/>
        </w:rPr>
        <w:t>Figyelmeztetés: Bontsa ki és rakja össze az egyes rétegeket fokozatosan</w:t>
      </w:r>
      <w:r>
        <w:rPr>
          <w:lang w:val="hu-HU"/>
        </w:rPr>
        <w:t>,</w:t>
      </w:r>
      <w:r w:rsidRPr="009D1AA4">
        <w:rPr>
          <w:lang w:val="hu-HU"/>
        </w:rPr>
        <w:t xml:space="preserve"> egyiket a másik után, nehogy összekeveredjenek az egyes részek.</w:t>
      </w:r>
    </w:p>
    <w:p w:rsidR="00017F6F" w:rsidRPr="009D1AA4" w:rsidRDefault="00017F6F" w:rsidP="006B0125">
      <w:pPr>
        <w:pStyle w:val="ListParagraph"/>
        <w:rPr>
          <w:lang w:val="hu-HU"/>
        </w:rPr>
      </w:pPr>
      <w:r w:rsidRPr="009D1AA4">
        <w:rPr>
          <w:b/>
          <w:bCs/>
          <w:lang w:val="hu-HU"/>
        </w:rPr>
        <w:t>A kétoldalas ragasztószalag alkalmazása</w:t>
      </w:r>
      <w:r w:rsidRPr="009D1AA4">
        <w:rPr>
          <w:b/>
          <w:bCs/>
          <w:lang w:val="hu-HU"/>
        </w:rPr>
        <w:br/>
      </w:r>
      <w:r w:rsidRPr="009D1AA4">
        <w:rPr>
          <w:lang w:val="hu-HU"/>
        </w:rPr>
        <w:t>A) Ragassza fel a kétoldalas ragasztószalagot az alsó réteg darabjának közepére</w:t>
      </w:r>
    </w:p>
    <w:p w:rsidR="00017F6F" w:rsidRPr="009D1AA4" w:rsidRDefault="00017F6F" w:rsidP="006B0125">
      <w:pPr>
        <w:pStyle w:val="ListParagraph"/>
        <w:rPr>
          <w:lang w:val="hu-HU"/>
        </w:rPr>
      </w:pPr>
      <w:r w:rsidRPr="009D1AA4">
        <w:rPr>
          <w:b/>
          <w:bCs/>
          <w:lang w:val="hu-HU"/>
        </w:rPr>
        <w:t>A réteg 1 és a réteg 2 összeillesztése</w:t>
      </w:r>
      <w:r w:rsidRPr="009D1AA4">
        <w:rPr>
          <w:b/>
          <w:bCs/>
          <w:lang w:val="hu-HU"/>
        </w:rPr>
        <w:br/>
      </w:r>
      <w:r w:rsidRPr="009D1AA4">
        <w:rPr>
          <w:lang w:val="hu-HU"/>
        </w:rPr>
        <w:t>Réteg 2</w:t>
      </w:r>
      <w:r w:rsidRPr="009D1AA4">
        <w:rPr>
          <w:lang w:val="hu-HU"/>
        </w:rPr>
        <w:br/>
        <w:t>Réteg 1</w:t>
      </w:r>
      <w:r w:rsidRPr="009D1AA4">
        <w:rPr>
          <w:lang w:val="hu-HU"/>
        </w:rPr>
        <w:br/>
        <w:t>B) Vigyék fel a réteg 2-őt a réteg 1-re és így kialakíthatják a 3D térképet</w:t>
      </w:r>
    </w:p>
    <w:p w:rsidR="00017F6F" w:rsidRPr="009D1AA4" w:rsidRDefault="00017F6F" w:rsidP="006B0125">
      <w:pPr>
        <w:pStyle w:val="ListParagraph"/>
        <w:rPr>
          <w:lang w:val="hu-HU"/>
        </w:rPr>
      </w:pPr>
      <w:r w:rsidRPr="009D1AA4">
        <w:rPr>
          <w:lang w:val="hu-HU"/>
        </w:rPr>
        <w:br/>
      </w:r>
      <w:r w:rsidRPr="009D1AA4">
        <w:rPr>
          <w:b/>
          <w:bCs/>
          <w:lang w:val="hu-HU"/>
        </w:rPr>
        <w:t>A rétegek összeillesztése</w:t>
      </w:r>
      <w:r w:rsidRPr="009D1AA4">
        <w:rPr>
          <w:b/>
          <w:bCs/>
          <w:lang w:val="hu-HU"/>
        </w:rPr>
        <w:br/>
      </w:r>
      <w:r w:rsidRPr="009D1AA4">
        <w:rPr>
          <w:lang w:val="hu-HU"/>
        </w:rPr>
        <w:t xml:space="preserve">C) A felragasztott ragasztószalag segítségével illesszék össze a két réteget. </w:t>
      </w:r>
    </w:p>
    <w:p w:rsidR="00017F6F" w:rsidRPr="002826A8" w:rsidRDefault="00017F6F" w:rsidP="00C64110">
      <w:pPr>
        <w:pStyle w:val="ListParagraph"/>
        <w:numPr>
          <w:ilvl w:val="0"/>
          <w:numId w:val="1"/>
        </w:numPr>
        <w:rPr>
          <w:lang w:val="hu-HU"/>
        </w:rPr>
      </w:pPr>
      <w:r w:rsidRPr="002826A8">
        <w:rPr>
          <w:lang w:val="hu-HU"/>
        </w:rPr>
        <w:t>Réteg</w:t>
      </w:r>
      <w:r w:rsidRPr="002826A8">
        <w:rPr>
          <w:lang w:val="hu-HU"/>
        </w:rPr>
        <w:br/>
        <w:t>Felhőkarcolók</w:t>
      </w:r>
      <w:r w:rsidRPr="002826A8">
        <w:rPr>
          <w:lang w:val="hu-HU"/>
        </w:rPr>
        <w:br/>
        <w:t xml:space="preserve">A. A poszter segítségével állítsák össze a város panorámáját időrendi sorrendben </w:t>
      </w:r>
      <w:r w:rsidRPr="002826A8">
        <w:rPr>
          <w:lang w:val="hu-HU"/>
        </w:rPr>
        <w:br/>
        <w:t xml:space="preserve">B. Keressék meg az épület számát a poszteren  </w:t>
      </w:r>
      <w:r w:rsidRPr="002826A8">
        <w:rPr>
          <w:lang w:val="hu-HU"/>
        </w:rPr>
        <w:br/>
        <w:t xml:space="preserve">C. Keressék meg az épületet a szám szerint, a szám az épület alján található. A jobb áttekinthetőség érdekében az épületet ráhelyezheti a poszterre és így megállapíthatja, hogy vajon a helyes épületet választotta-e ki. </w:t>
      </w:r>
      <w:r w:rsidRPr="002826A8">
        <w:rPr>
          <w:lang w:val="hu-HU"/>
        </w:rPr>
        <w:br/>
        <w:t xml:space="preserve">D. Keresse meg az épület számát a térképen </w:t>
      </w:r>
      <w:r w:rsidRPr="002826A8">
        <w:rPr>
          <w:lang w:val="hu-HU"/>
        </w:rPr>
        <w:br/>
        <w:t xml:space="preserve">E. Ellenőrizze le, hogy az épület mintája és alakja megegyezik a térképen lévő hellyel </w:t>
      </w:r>
      <w:r w:rsidRPr="002826A8">
        <w:rPr>
          <w:lang w:val="hu-HU"/>
        </w:rPr>
        <w:br/>
        <w:t>F. Helyezze a modellt a térképre úgy, hogy erősen rögzítve legyen.</w:t>
      </w:r>
    </w:p>
    <w:p w:rsidR="00017F6F" w:rsidRPr="002826A8" w:rsidRDefault="00017F6F" w:rsidP="00C64110">
      <w:pPr>
        <w:ind w:left="360"/>
        <w:rPr>
          <w:lang w:val="hu-HU"/>
        </w:rPr>
      </w:pPr>
    </w:p>
    <w:p w:rsidR="00017F6F" w:rsidRDefault="00017F6F" w:rsidP="00C64110">
      <w:pPr>
        <w:ind w:left="360"/>
      </w:pPr>
      <w:r w:rsidRPr="002826A8">
        <w:rPr>
          <w:lang w:val="hu-HU"/>
        </w:rPr>
        <w:t>Forgalmazó:</w:t>
      </w:r>
      <w:r w:rsidRPr="002826A8">
        <w:rPr>
          <w:lang w:val="hu-HU"/>
        </w:rPr>
        <w:br/>
        <w:t>ConQuest entertainment a.s.</w:t>
      </w:r>
      <w:r w:rsidRPr="002826A8">
        <w:rPr>
          <w:lang w:val="hu-HU"/>
        </w:rPr>
        <w:br/>
        <w:t>Hloubětínská 11, Praha 9</w:t>
      </w:r>
      <w:r w:rsidRPr="002826A8">
        <w:rPr>
          <w:lang w:val="hu-HU"/>
        </w:rPr>
        <w:br/>
      </w:r>
      <w:hyperlink r:id="rId5" w:history="1">
        <w:r w:rsidRPr="002826A8">
          <w:rPr>
            <w:rStyle w:val="Hyperlink"/>
            <w:lang w:val="hu-HU"/>
          </w:rPr>
          <w:t>info@</w:t>
        </w:r>
        <w:r>
          <w:rPr>
            <w:rStyle w:val="Hyperlink"/>
            <w:lang w:val="hu-HU"/>
          </w:rPr>
          <w:t>cqe.hu</w:t>
        </w:r>
      </w:hyperlink>
      <w:bookmarkStart w:id="0" w:name="_GoBack"/>
      <w:bookmarkEnd w:id="0"/>
      <w:r w:rsidRPr="002826A8">
        <w:rPr>
          <w:lang w:val="hu-HU"/>
        </w:rPr>
        <w:br/>
      </w:r>
      <w:hyperlink r:id="rId6" w:history="1">
        <w:r w:rsidRPr="005072F3">
          <w:rPr>
            <w:rStyle w:val="Hyperlink"/>
          </w:rPr>
          <w:t>www.toy.cz</w:t>
        </w:r>
      </w:hyperlink>
      <w:r>
        <w:br/>
        <w:t>tel: 284 000 120</w:t>
      </w:r>
    </w:p>
    <w:p w:rsidR="00017F6F" w:rsidRDefault="00017F6F" w:rsidP="00123359">
      <w:pPr>
        <w:pStyle w:val="ListParagraph"/>
      </w:pPr>
      <w:r>
        <w:br/>
      </w:r>
    </w:p>
    <w:p w:rsidR="00017F6F" w:rsidRDefault="00017F6F" w:rsidP="00123359">
      <w:pPr>
        <w:pStyle w:val="ListParagraph"/>
      </w:pPr>
      <w:r>
        <w:br/>
      </w:r>
      <w:r>
        <w:br/>
      </w:r>
    </w:p>
    <w:p w:rsidR="00017F6F" w:rsidRDefault="00017F6F" w:rsidP="009B34D8"/>
    <w:p w:rsidR="00017F6F" w:rsidRDefault="00017F6F" w:rsidP="009B34D8">
      <w:r>
        <w:br/>
      </w:r>
      <w:r>
        <w:br/>
      </w:r>
    </w:p>
    <w:p w:rsidR="00017F6F" w:rsidRDefault="00017F6F" w:rsidP="009B34D8"/>
    <w:p w:rsidR="00017F6F" w:rsidRDefault="00017F6F"/>
    <w:p w:rsidR="00017F6F" w:rsidRDefault="00017F6F"/>
    <w:sectPr w:rsidR="00017F6F" w:rsidSect="00933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B12ED"/>
    <w:multiLevelType w:val="hybridMultilevel"/>
    <w:tmpl w:val="39B2E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84D"/>
    <w:rsid w:val="00017F6F"/>
    <w:rsid w:val="00123359"/>
    <w:rsid w:val="00222020"/>
    <w:rsid w:val="002826A8"/>
    <w:rsid w:val="00404FB2"/>
    <w:rsid w:val="0046135E"/>
    <w:rsid w:val="004D3601"/>
    <w:rsid w:val="005072F3"/>
    <w:rsid w:val="00511199"/>
    <w:rsid w:val="00533EC2"/>
    <w:rsid w:val="00600EDC"/>
    <w:rsid w:val="006B0125"/>
    <w:rsid w:val="0085684D"/>
    <w:rsid w:val="00891D81"/>
    <w:rsid w:val="00933177"/>
    <w:rsid w:val="009B34D8"/>
    <w:rsid w:val="009D1AA4"/>
    <w:rsid w:val="009D1FFA"/>
    <w:rsid w:val="00BE4404"/>
    <w:rsid w:val="00C01F1F"/>
    <w:rsid w:val="00C64110"/>
    <w:rsid w:val="00DC27BC"/>
    <w:rsid w:val="00EB4863"/>
    <w:rsid w:val="00F3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17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0EDC"/>
    <w:pPr>
      <w:ind w:left="720"/>
    </w:pPr>
  </w:style>
  <w:style w:type="character" w:styleId="Hyperlink">
    <w:name w:val="Hyperlink"/>
    <w:basedOn w:val="DefaultParagraphFont"/>
    <w:uiPriority w:val="99"/>
    <w:rsid w:val="00C64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y.cz" TargetMode="External"/><Relationship Id="rId5" Type="http://schemas.openxmlformats.org/officeDocument/2006/relationships/hyperlink" Target="mailto:info@to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</TotalTime>
  <Pages>2</Pages>
  <Words>236</Words>
  <Characters>1397</Characters>
  <Application>Microsoft Office Outlook</Application>
  <DocSecurity>0</DocSecurity>
  <Lines>0</Lines>
  <Paragraphs>0</Paragraphs>
  <ScaleCrop>false</ScaleCrop>
  <Company>CQ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</dc:creator>
  <cp:keywords/>
  <dc:description/>
  <cp:lastModifiedBy>CQ</cp:lastModifiedBy>
  <cp:revision>8</cp:revision>
  <dcterms:created xsi:type="dcterms:W3CDTF">2014-03-18T12:46:00Z</dcterms:created>
  <dcterms:modified xsi:type="dcterms:W3CDTF">2016-04-14T07:54:00Z</dcterms:modified>
</cp:coreProperties>
</file>